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480" w:type="dxa"/>
        <w:jc w:val="center"/>
        <w:tblLayout w:type="fixed"/>
        <w:tblLook w:val="01E0" w:firstRow="1" w:lastRow="1" w:firstColumn="1" w:lastColumn="1" w:noHBand="0" w:noVBand="0"/>
      </w:tblPr>
      <w:tblGrid>
        <w:gridCol w:w="4288"/>
        <w:gridCol w:w="2916"/>
        <w:gridCol w:w="1276"/>
      </w:tblGrid>
      <w:tr w:rsidR="00972DD9" w:rsidRPr="002F0946" w14:paraId="1C267A95" w14:textId="77777777" w:rsidTr="004E09DE">
        <w:trPr>
          <w:trHeight w:val="1221"/>
          <w:jc w:val="center"/>
        </w:trPr>
        <w:tc>
          <w:tcPr>
            <w:tcW w:w="8480" w:type="dxa"/>
            <w:gridSpan w:val="3"/>
            <w:vAlign w:val="center"/>
          </w:tcPr>
          <w:p w14:paraId="1C267A91" w14:textId="77777777" w:rsidR="00972DD9" w:rsidRPr="003A53F3" w:rsidRDefault="00972DD9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C267A92" w14:textId="592111EE" w:rsidR="00972DD9" w:rsidRPr="003A53F3" w:rsidRDefault="00684EBE">
            <w:pPr>
              <w:pStyle w:val="TableParagraph"/>
              <w:spacing w:before="0"/>
              <w:ind w:left="77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b/>
                <w:bCs/>
                <w:w w:val="120"/>
                <w:sz w:val="18"/>
                <w:szCs w:val="18"/>
                <w:lang w:val="pl-PL"/>
              </w:rPr>
              <w:t>Szkolenie weterynaryjne dla myśliwych</w:t>
            </w:r>
          </w:p>
          <w:p w14:paraId="369ADC96" w14:textId="77777777" w:rsidR="00972DD9" w:rsidRDefault="00D93D32" w:rsidP="00684EBE">
            <w:pPr>
              <w:pStyle w:val="TableParagraph"/>
              <w:tabs>
                <w:tab w:val="left" w:pos="2525"/>
              </w:tabs>
              <w:spacing w:before="4"/>
              <w:ind w:left="72"/>
              <w:rPr>
                <w:rFonts w:ascii="Arial" w:hAnsi="Arial" w:cs="Arial"/>
                <w:w w:val="120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(</w:t>
            </w:r>
            <w:r w:rsidR="00684EBE" w:rsidRPr="003A53F3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>Na podstawie Rozporządzenia Ministra Rolnictwa i Rozwoju Wsi</w:t>
            </w:r>
            <w:r w:rsidRPr="003A53F3">
              <w:rPr>
                <w:rFonts w:ascii="Arial" w:hAnsi="Arial" w:cs="Arial"/>
                <w:sz w:val="18"/>
                <w:szCs w:val="18"/>
                <w:lang w:val="pl-PL"/>
              </w:rPr>
              <w:t xml:space="preserve"> z dn. 26 listopada 2010 r.</w:t>
            </w:r>
            <w:r w:rsidRPr="003A53F3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684EBE" w:rsidRPr="003A53F3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>Dz.</w:t>
            </w:r>
            <w:r w:rsidRPr="003A53F3"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 xml:space="preserve">U. z dn. 3 </w:t>
            </w:r>
            <w:r w:rsidR="00684EBE" w:rsidRPr="003A53F3"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>października</w:t>
            </w:r>
            <w:r w:rsidRPr="003A53F3"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 xml:space="preserve"> 2012 r. poz. 1092)</w:t>
            </w:r>
          </w:p>
          <w:p w14:paraId="6E0D35FD" w14:textId="77777777" w:rsidR="00F9771A" w:rsidRPr="00F9771A" w:rsidRDefault="00F9771A" w:rsidP="00684EBE">
            <w:pPr>
              <w:pStyle w:val="TableParagraph"/>
              <w:tabs>
                <w:tab w:val="left" w:pos="2525"/>
              </w:tabs>
              <w:spacing w:before="4"/>
              <w:ind w:left="72"/>
              <w:rPr>
                <w:rFonts w:ascii="Arial" w:hAnsi="Arial" w:cs="Arial"/>
                <w:b/>
                <w:w w:val="120"/>
                <w:sz w:val="18"/>
                <w:szCs w:val="18"/>
                <w:lang w:val="pl-PL"/>
              </w:rPr>
            </w:pPr>
          </w:p>
          <w:p w14:paraId="48ED77FD" w14:textId="7992D3B9" w:rsidR="00F9771A" w:rsidRDefault="00F9771A" w:rsidP="00684EBE">
            <w:pPr>
              <w:pStyle w:val="TableParagraph"/>
              <w:tabs>
                <w:tab w:val="left" w:pos="2525"/>
              </w:tabs>
              <w:spacing w:before="4"/>
              <w:ind w:left="72"/>
              <w:rPr>
                <w:rFonts w:ascii="Arial" w:hAnsi="Arial" w:cs="Arial"/>
                <w:w w:val="120"/>
                <w:sz w:val="18"/>
                <w:szCs w:val="18"/>
                <w:lang w:val="pl-PL"/>
              </w:rPr>
            </w:pPr>
            <w:r w:rsidRPr="00F9771A">
              <w:rPr>
                <w:rFonts w:ascii="Arial" w:hAnsi="Arial" w:cs="Arial"/>
                <w:b/>
                <w:w w:val="120"/>
                <w:sz w:val="18"/>
                <w:szCs w:val="18"/>
                <w:lang w:val="pl-PL"/>
              </w:rPr>
              <w:t>Termin:</w:t>
            </w:r>
            <w:r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 xml:space="preserve"> 25-26 września 2021</w:t>
            </w:r>
          </w:p>
          <w:p w14:paraId="10D15BC4" w14:textId="77777777" w:rsidR="00F9771A" w:rsidRDefault="00F9771A" w:rsidP="00684EBE">
            <w:pPr>
              <w:pStyle w:val="TableParagraph"/>
              <w:tabs>
                <w:tab w:val="left" w:pos="2525"/>
              </w:tabs>
              <w:spacing w:before="4"/>
              <w:ind w:left="72"/>
              <w:rPr>
                <w:rFonts w:ascii="Arial" w:hAnsi="Arial" w:cs="Arial"/>
                <w:w w:val="120"/>
                <w:sz w:val="18"/>
                <w:szCs w:val="18"/>
                <w:lang w:val="pl-PL"/>
              </w:rPr>
            </w:pPr>
          </w:p>
          <w:p w14:paraId="0CCE9367" w14:textId="77777777" w:rsidR="00F9771A" w:rsidRDefault="00F9771A" w:rsidP="00684EBE">
            <w:pPr>
              <w:pStyle w:val="TableParagraph"/>
              <w:tabs>
                <w:tab w:val="left" w:pos="2525"/>
              </w:tabs>
              <w:spacing w:before="4"/>
              <w:ind w:left="72"/>
              <w:rPr>
                <w:rFonts w:ascii="Arial" w:hAnsi="Arial" w:cs="Arial"/>
                <w:w w:val="120"/>
                <w:sz w:val="18"/>
                <w:szCs w:val="18"/>
                <w:lang w:val="pl-PL"/>
              </w:rPr>
            </w:pPr>
            <w:r w:rsidRPr="00F9771A">
              <w:rPr>
                <w:rFonts w:ascii="Arial" w:hAnsi="Arial" w:cs="Arial"/>
                <w:b/>
                <w:w w:val="120"/>
                <w:sz w:val="18"/>
                <w:szCs w:val="18"/>
                <w:lang w:val="pl-PL"/>
              </w:rPr>
              <w:t>Miejsce</w:t>
            </w:r>
            <w:r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 xml:space="preserve">: </w:t>
            </w:r>
            <w:r w:rsidRPr="00F9771A"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>Śląski Ośrodek Doradztwa Rolniczego w Częstochowie</w:t>
            </w:r>
            <w:r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 xml:space="preserve">, </w:t>
            </w:r>
          </w:p>
          <w:p w14:paraId="528ED8FE" w14:textId="77777777" w:rsidR="00F9771A" w:rsidRDefault="00F9771A" w:rsidP="00684EBE">
            <w:pPr>
              <w:pStyle w:val="TableParagraph"/>
              <w:tabs>
                <w:tab w:val="left" w:pos="2525"/>
              </w:tabs>
              <w:spacing w:before="4"/>
              <w:ind w:left="72"/>
              <w:rPr>
                <w:rFonts w:ascii="Arial" w:hAnsi="Arial" w:cs="Arial"/>
                <w:w w:val="12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 xml:space="preserve">ul. </w:t>
            </w:r>
            <w:r w:rsidRPr="00F9771A">
              <w:rPr>
                <w:rFonts w:ascii="Arial" w:hAnsi="Arial" w:cs="Arial"/>
                <w:w w:val="120"/>
                <w:sz w:val="18"/>
                <w:szCs w:val="18"/>
                <w:lang w:val="pl-PL"/>
              </w:rPr>
              <w:t>Wyszyńskiego 70, 42-200 Częstochowa</w:t>
            </w:r>
          </w:p>
          <w:p w14:paraId="1C267A94" w14:textId="75D39F30" w:rsidR="00F9771A" w:rsidRPr="003A53F3" w:rsidRDefault="00F9771A" w:rsidP="00684EBE">
            <w:pPr>
              <w:pStyle w:val="TableParagraph"/>
              <w:tabs>
                <w:tab w:val="left" w:pos="2525"/>
              </w:tabs>
              <w:spacing w:before="4"/>
              <w:ind w:left="72"/>
              <w:rPr>
                <w:sz w:val="18"/>
                <w:lang w:val="pl-PL"/>
              </w:rPr>
            </w:pPr>
          </w:p>
        </w:tc>
      </w:tr>
      <w:tr w:rsidR="00972DD9" w:rsidRPr="00684EBE" w14:paraId="1C267A99" w14:textId="77777777" w:rsidTr="004E09DE">
        <w:trPr>
          <w:trHeight w:val="271"/>
          <w:jc w:val="center"/>
        </w:trPr>
        <w:tc>
          <w:tcPr>
            <w:tcW w:w="4288" w:type="dxa"/>
            <w:vAlign w:val="center"/>
          </w:tcPr>
          <w:p w14:paraId="1C267A96" w14:textId="7363375A" w:rsidR="00972DD9" w:rsidRPr="003A53F3" w:rsidRDefault="00684EBE">
            <w:pPr>
              <w:pStyle w:val="TableParagraph"/>
              <w:spacing w:line="201" w:lineRule="exact"/>
              <w:ind w:right="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53F3">
              <w:rPr>
                <w:rFonts w:ascii="Arial" w:hAnsi="Arial" w:cs="Arial"/>
                <w:w w:val="105"/>
                <w:sz w:val="18"/>
                <w:szCs w:val="18"/>
              </w:rPr>
              <w:t>Temat</w:t>
            </w:r>
            <w:proofErr w:type="spellEnd"/>
          </w:p>
        </w:tc>
        <w:tc>
          <w:tcPr>
            <w:tcW w:w="2916" w:type="dxa"/>
            <w:vAlign w:val="center"/>
          </w:tcPr>
          <w:p w14:paraId="1C267A97" w14:textId="6503D6C4" w:rsidR="00972DD9" w:rsidRPr="003A53F3" w:rsidRDefault="00684EBE">
            <w:pPr>
              <w:pStyle w:val="TableParagraph"/>
              <w:spacing w:line="201" w:lineRule="exact"/>
              <w:ind w:left="175" w:right="12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53F3">
              <w:rPr>
                <w:rFonts w:ascii="Arial" w:hAnsi="Arial" w:cs="Arial"/>
                <w:w w:val="105"/>
                <w:sz w:val="18"/>
                <w:szCs w:val="18"/>
              </w:rPr>
              <w:t>Prowadzący</w:t>
            </w:r>
            <w:proofErr w:type="spellEnd"/>
          </w:p>
        </w:tc>
        <w:tc>
          <w:tcPr>
            <w:tcW w:w="1276" w:type="dxa"/>
            <w:vAlign w:val="center"/>
          </w:tcPr>
          <w:p w14:paraId="1C267A98" w14:textId="7ADF4A92" w:rsidR="00972DD9" w:rsidRPr="003A53F3" w:rsidRDefault="00370AA5" w:rsidP="00684EBE">
            <w:pPr>
              <w:pStyle w:val="TableParagraph"/>
              <w:spacing w:before="59" w:line="192" w:lineRule="exact"/>
              <w:ind w:left="0" w:right="2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w w:val="105"/>
                <w:sz w:val="18"/>
                <w:szCs w:val="18"/>
              </w:rPr>
              <w:t>termin</w:t>
            </w:r>
            <w:proofErr w:type="spellEnd"/>
          </w:p>
        </w:tc>
      </w:tr>
      <w:tr w:rsidR="00972DD9" w14:paraId="1C267A9E" w14:textId="77777777" w:rsidTr="004E09DE">
        <w:trPr>
          <w:trHeight w:val="1432"/>
          <w:jc w:val="center"/>
        </w:trPr>
        <w:tc>
          <w:tcPr>
            <w:tcW w:w="4288" w:type="dxa"/>
            <w:vAlign w:val="center"/>
          </w:tcPr>
          <w:p w14:paraId="303919C4" w14:textId="66043C64" w:rsidR="00FB56B9" w:rsidRPr="00B90C06" w:rsidRDefault="00D93D32" w:rsidP="00FB56B9">
            <w:pPr>
              <w:pStyle w:val="TableParagraph"/>
              <w:numPr>
                <w:ilvl w:val="0"/>
                <w:numId w:val="5"/>
              </w:numPr>
              <w:spacing w:line="261" w:lineRule="auto"/>
              <w:ind w:right="38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2"/>
                <w:w w:val="105"/>
                <w:sz w:val="18"/>
                <w:szCs w:val="18"/>
                <w:lang w:val="pl-PL"/>
              </w:rPr>
              <w:t>Podsta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wowe wiadomo</w:t>
            </w:r>
            <w:r w:rsidR="00684EBE"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ś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ci z </w:t>
            </w:r>
            <w:r w:rsidRPr="003A53F3">
              <w:rPr>
                <w:rFonts w:ascii="Arial" w:hAnsi="Arial" w:cs="Arial"/>
                <w:spacing w:val="2"/>
                <w:w w:val="105"/>
                <w:sz w:val="18"/>
                <w:szCs w:val="18"/>
                <w:lang w:val="pl-PL"/>
              </w:rPr>
              <w:t xml:space="preserve">zakresu 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anatomii, fizjologii </w:t>
            </w:r>
            <w:r w:rsidRPr="003A53F3">
              <w:rPr>
                <w:rFonts w:ascii="Arial" w:hAnsi="Arial" w:cs="Arial"/>
                <w:spacing w:val="3"/>
                <w:w w:val="105"/>
                <w:sz w:val="18"/>
                <w:szCs w:val="18"/>
                <w:lang w:val="pl-PL"/>
              </w:rPr>
              <w:t xml:space="preserve">oraz </w:t>
            </w:r>
            <w:r w:rsidRPr="003A53F3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>beha</w:t>
            </w:r>
            <w:r w:rsidR="00684EBE" w:rsidRPr="003A53F3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>w</w:t>
            </w:r>
            <w:r w:rsidRPr="003A53F3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>ioryzm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u zwierząt </w:t>
            </w:r>
            <w:r w:rsidRPr="003A53F3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 xml:space="preserve">łownych, 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 t</w:t>
            </w:r>
            <w:r w:rsidR="00684EBE"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m nietypowych </w:t>
            </w:r>
            <w:proofErr w:type="spellStart"/>
            <w:r w:rsidRPr="003A53F3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>zachowań</w:t>
            </w:r>
            <w:proofErr w:type="spellEnd"/>
            <w:r w:rsidRPr="003A53F3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 związanych  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z  </w:t>
            </w:r>
            <w:r w:rsidRPr="003A53F3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>choroba</w:t>
            </w:r>
            <w:r w:rsidR="00684EBE" w:rsidRPr="003A53F3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>mi</w:t>
            </w:r>
            <w:r w:rsidRPr="003A53F3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6"/>
                <w:w w:val="105"/>
                <w:sz w:val="18"/>
                <w:szCs w:val="18"/>
                <w:lang w:val="pl-PL"/>
              </w:rPr>
              <w:t>zwie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rząt.</w:t>
            </w:r>
          </w:p>
          <w:p w14:paraId="4B8DAC35" w14:textId="51683F8C" w:rsidR="00B90C06" w:rsidRPr="00FB56B9" w:rsidRDefault="00B90C06" w:rsidP="00FB56B9">
            <w:pPr>
              <w:pStyle w:val="TableParagraph"/>
              <w:numPr>
                <w:ilvl w:val="0"/>
                <w:numId w:val="5"/>
              </w:numPr>
              <w:spacing w:line="261" w:lineRule="auto"/>
              <w:ind w:right="38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Postępowanie z u</w:t>
            </w:r>
            <w:r w:rsidR="00332426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 xml:space="preserve">bocznymi produktami pochodzenia </w:t>
            </w:r>
            <w:r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zwierzęcego nie przeznaczonymi do spożycia przez ludzi, powstałymi przy pozyskaniu zwierzyny</w:t>
            </w:r>
          </w:p>
          <w:p w14:paraId="1C267A9B" w14:textId="52F07C68" w:rsidR="00972DD9" w:rsidRPr="003A53F3" w:rsidRDefault="00972DD9" w:rsidP="004E09DE">
            <w:pPr>
              <w:pStyle w:val="TableParagraph"/>
              <w:spacing w:line="261" w:lineRule="auto"/>
              <w:ind w:left="720" w:right="38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16" w:type="dxa"/>
            <w:vAlign w:val="center"/>
          </w:tcPr>
          <w:p w14:paraId="4C32B6C1" w14:textId="77777777" w:rsidR="00FB56B9" w:rsidRDefault="00FB56B9" w:rsidP="004E09DE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67D5A01" w14:textId="77777777" w:rsidR="00332426" w:rsidRDefault="00332426" w:rsidP="004E09DE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1F2DC9D" w14:textId="77777777" w:rsidR="00332426" w:rsidRDefault="00332426" w:rsidP="004E09DE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36FD9B1" w14:textId="77777777" w:rsidR="00332426" w:rsidRDefault="00332426" w:rsidP="004E09DE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4FF1346" w14:textId="600047CF" w:rsidR="00332426" w:rsidRDefault="004E09DE" w:rsidP="004E09DE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9DE">
              <w:rPr>
                <w:rFonts w:ascii="Arial" w:hAnsi="Arial" w:cs="Arial"/>
                <w:sz w:val="18"/>
                <w:szCs w:val="18"/>
                <w:lang w:val="pl-PL"/>
              </w:rPr>
              <w:t>Lek. Wet K. Kuczera</w:t>
            </w:r>
            <w:bookmarkStart w:id="0" w:name="_GoBack"/>
            <w:bookmarkEnd w:id="0"/>
          </w:p>
          <w:p w14:paraId="08933235" w14:textId="77777777" w:rsidR="00332426" w:rsidRDefault="00332426" w:rsidP="004E09DE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1F9E390" w14:textId="77777777" w:rsidR="00332426" w:rsidRDefault="00332426" w:rsidP="004E09DE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C267A9C" w14:textId="7EFDAA5C" w:rsidR="00F31999" w:rsidRPr="003A53F3" w:rsidRDefault="00F31999" w:rsidP="004E09DE">
            <w:pPr>
              <w:pStyle w:val="TableParagraph"/>
              <w:ind w:left="179" w:right="12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C09F5C4" w14:textId="0BB79C27" w:rsidR="00972DD9" w:rsidRDefault="00B90C06">
            <w:pPr>
              <w:pStyle w:val="TableParagraph"/>
              <w:spacing w:before="0" w:line="282" w:lineRule="exact"/>
              <w:ind w:left="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31999">
              <w:rPr>
                <w:rFonts w:ascii="Arial" w:hAnsi="Arial" w:cs="Arial"/>
                <w:sz w:val="18"/>
                <w:szCs w:val="18"/>
              </w:rPr>
              <w:t>5</w:t>
            </w:r>
            <w:r w:rsidR="00370AA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32426">
              <w:rPr>
                <w:rFonts w:ascii="Arial" w:hAnsi="Arial" w:cs="Arial"/>
                <w:sz w:val="18"/>
                <w:szCs w:val="18"/>
              </w:rPr>
              <w:t>9</w:t>
            </w:r>
            <w:r w:rsidR="00370AA5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C267A9D" w14:textId="044E43A2" w:rsidR="00370AA5" w:rsidRPr="00370AA5" w:rsidRDefault="00370AA5">
            <w:pPr>
              <w:pStyle w:val="TableParagraph"/>
              <w:spacing w:before="0" w:line="282" w:lineRule="exact"/>
              <w:ind w:left="87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1</w:t>
            </w:r>
            <w:r w:rsidR="00B90C06">
              <w:rPr>
                <w:rFonts w:ascii="Arial" w:hAnsi="Arial" w:cs="Arial"/>
                <w:sz w:val="18"/>
                <w:szCs w:val="18"/>
              </w:rPr>
              <w:t>3</w:t>
            </w:r>
            <w:r w:rsidR="00B90C06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45</w:t>
            </w:r>
          </w:p>
        </w:tc>
      </w:tr>
      <w:tr w:rsidR="00FB56B9" w14:paraId="1C267AB2" w14:textId="77777777" w:rsidTr="004E09DE">
        <w:trPr>
          <w:trHeight w:val="1574"/>
          <w:jc w:val="center"/>
        </w:trPr>
        <w:tc>
          <w:tcPr>
            <w:tcW w:w="4288" w:type="dxa"/>
            <w:vAlign w:val="center"/>
          </w:tcPr>
          <w:p w14:paraId="21ECC74C" w14:textId="77777777" w:rsidR="00B90C06" w:rsidRPr="00332426" w:rsidRDefault="00FB56B9" w:rsidP="004E09DE">
            <w:pPr>
              <w:pStyle w:val="TableParagraph"/>
              <w:numPr>
                <w:ilvl w:val="0"/>
                <w:numId w:val="7"/>
              </w:numPr>
              <w:spacing w:before="10" w:line="220" w:lineRule="atLeast"/>
              <w:ind w:right="196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>Najczęściej występujące</w:t>
            </w:r>
            <w:r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 xml:space="preserve">zmiany </w:t>
            </w:r>
            <w:r w:rsidRPr="003A53F3">
              <w:rPr>
                <w:rFonts w:ascii="Arial" w:hAnsi="Arial" w:cs="Arial"/>
                <w:spacing w:val="-5"/>
                <w:w w:val="110"/>
                <w:sz w:val="18"/>
                <w:szCs w:val="18"/>
                <w:lang w:val="pl-PL"/>
              </w:rPr>
              <w:t xml:space="preserve">anatomopatologiczne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 xml:space="preserve">u </w:t>
            </w:r>
            <w:r w:rsidRPr="003A53F3">
              <w:rPr>
                <w:rFonts w:ascii="Arial" w:hAnsi="Arial" w:cs="Arial"/>
                <w:spacing w:val="-7"/>
                <w:w w:val="110"/>
                <w:sz w:val="18"/>
                <w:szCs w:val="18"/>
                <w:lang w:val="pl-PL"/>
              </w:rPr>
              <w:t>odstrze</w:t>
            </w:r>
            <w:r>
              <w:rPr>
                <w:rFonts w:ascii="Arial" w:hAnsi="Arial" w:cs="Arial"/>
                <w:spacing w:val="-7"/>
                <w:w w:val="110"/>
                <w:sz w:val="18"/>
                <w:szCs w:val="18"/>
                <w:lang w:val="pl-PL"/>
              </w:rPr>
              <w:t>l</w:t>
            </w:r>
            <w:r w:rsidRPr="003A53F3">
              <w:rPr>
                <w:rFonts w:ascii="Arial" w:hAnsi="Arial" w:cs="Arial"/>
                <w:spacing w:val="-7"/>
                <w:w w:val="110"/>
                <w:sz w:val="18"/>
                <w:szCs w:val="18"/>
                <w:lang w:val="pl-PL"/>
              </w:rPr>
              <w:t xml:space="preserve">onych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zw</w:t>
            </w:r>
            <w:r w:rsidRPr="003A53F3">
              <w:rPr>
                <w:rFonts w:ascii="Arial" w:hAnsi="Arial" w:cs="Arial"/>
                <w:spacing w:val="5"/>
                <w:w w:val="110"/>
                <w:sz w:val="18"/>
                <w:szCs w:val="18"/>
                <w:lang w:val="pl-PL"/>
              </w:rPr>
              <w:t xml:space="preserve">ierząt </w:t>
            </w:r>
            <w:r w:rsidRPr="003A53F3">
              <w:rPr>
                <w:rFonts w:ascii="Arial" w:hAnsi="Arial" w:cs="Arial"/>
                <w:spacing w:val="4"/>
                <w:w w:val="115"/>
                <w:sz w:val="18"/>
                <w:szCs w:val="18"/>
                <w:lang w:val="pl-PL"/>
              </w:rPr>
              <w:t>łownych.</w:t>
            </w:r>
          </w:p>
          <w:p w14:paraId="13A671F9" w14:textId="77777777" w:rsidR="00332426" w:rsidRPr="003A53F3" w:rsidRDefault="00332426" w:rsidP="004E09DE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80" w:lineRule="auto"/>
              <w:ind w:right="253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Podstawowe</w:t>
            </w:r>
            <w:r w:rsidRPr="003A53F3">
              <w:rPr>
                <w:rFonts w:ascii="Arial" w:hAnsi="Arial" w:cs="Arial"/>
                <w:spacing w:val="-28"/>
                <w:w w:val="110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wiadomości</w:t>
            </w:r>
            <w:r w:rsidRPr="003A53F3">
              <w:rPr>
                <w:rFonts w:ascii="Arial" w:hAnsi="Arial" w:cs="Arial"/>
                <w:spacing w:val="-32"/>
                <w:w w:val="110"/>
                <w:sz w:val="18"/>
                <w:szCs w:val="18"/>
                <w:lang w:val="pl-PL"/>
              </w:rPr>
              <w:t xml:space="preserve">  </w:t>
            </w:r>
            <w:r w:rsidRPr="003A53F3">
              <w:rPr>
                <w:rFonts w:ascii="Arial" w:hAnsi="Arial" w:cs="Arial"/>
                <w:spacing w:val="3"/>
                <w:w w:val="110"/>
                <w:sz w:val="18"/>
                <w:szCs w:val="18"/>
                <w:lang w:val="pl-PL"/>
              </w:rPr>
              <w:t>dot.</w:t>
            </w:r>
            <w:r w:rsidRPr="003A53F3">
              <w:rPr>
                <w:rFonts w:ascii="Arial" w:hAnsi="Arial" w:cs="Arial"/>
                <w:spacing w:val="-26"/>
                <w:w w:val="110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epizootiologii zwierząt</w:t>
            </w:r>
            <w:r w:rsidRPr="003A53F3">
              <w:rPr>
                <w:rFonts w:ascii="Arial" w:hAnsi="Arial" w:cs="Arial"/>
                <w:spacing w:val="-7"/>
                <w:w w:val="110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5"/>
                <w:w w:val="110"/>
                <w:sz w:val="18"/>
                <w:szCs w:val="18"/>
                <w:lang w:val="pl-PL"/>
              </w:rPr>
              <w:t>łownych</w:t>
            </w:r>
          </w:p>
          <w:p w14:paraId="736F1C3E" w14:textId="77777777" w:rsidR="00332426" w:rsidRPr="004E09DE" w:rsidRDefault="00332426" w:rsidP="004E09DE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before="0" w:line="190" w:lineRule="exact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 xml:space="preserve">Występowanie chorób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zakaźnych </w:t>
            </w:r>
            <w:r w:rsidRPr="003A53F3">
              <w:rPr>
                <w:rFonts w:ascii="Arial" w:hAnsi="Arial" w:cs="Arial"/>
                <w:spacing w:val="-4"/>
                <w:w w:val="115"/>
                <w:sz w:val="18"/>
                <w:szCs w:val="18"/>
                <w:lang w:val="pl-PL"/>
              </w:rPr>
              <w:t xml:space="preserve">zwierząt </w:t>
            </w:r>
            <w:r w:rsidRPr="003A53F3">
              <w:rPr>
                <w:rFonts w:ascii="Arial" w:hAnsi="Arial" w:cs="Arial"/>
                <w:spacing w:val="-29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w Polsce</w:t>
            </w:r>
            <w:r w:rsidRPr="00690D81">
              <w:rPr>
                <w:rFonts w:ascii="Arial" w:hAnsi="Arial" w:cs="Arial"/>
                <w:w w:val="115"/>
                <w:sz w:val="18"/>
                <w:szCs w:val="18"/>
                <w:lang w:val="pl-P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14:paraId="18BAD8F2" w14:textId="77777777" w:rsidR="004E09DE" w:rsidRPr="00FF3714" w:rsidRDefault="004E09DE" w:rsidP="004E09DE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Występowanie</w:t>
            </w:r>
            <w:r w:rsidRPr="003A53F3">
              <w:rPr>
                <w:rFonts w:ascii="Arial" w:hAnsi="Arial" w:cs="Arial"/>
                <w:spacing w:val="-22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chorób</w:t>
            </w:r>
            <w:r w:rsidRPr="003A53F3">
              <w:rPr>
                <w:rFonts w:ascii="Arial" w:hAnsi="Arial" w:cs="Arial"/>
                <w:spacing w:val="-23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odzwierzęcych</w:t>
            </w:r>
            <w:r w:rsidRPr="003A53F3">
              <w:rPr>
                <w:rFonts w:ascii="Arial" w:hAnsi="Arial" w:cs="Arial"/>
                <w:spacing w:val="-22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w</w:t>
            </w:r>
            <w:r w:rsidRPr="003A53F3">
              <w:rPr>
                <w:rFonts w:ascii="Arial" w:hAnsi="Arial" w:cs="Arial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Polsce.</w:t>
            </w:r>
          </w:p>
          <w:p w14:paraId="35910D5F" w14:textId="532170D0" w:rsidR="004E09DE" w:rsidRPr="003A53F3" w:rsidRDefault="004E09DE" w:rsidP="004E09DE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before="0" w:line="190" w:lineRule="exact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Parazytozy</w:t>
            </w:r>
            <w:r w:rsidRPr="003A53F3">
              <w:rPr>
                <w:rFonts w:ascii="Arial" w:hAnsi="Arial" w:cs="Arial"/>
                <w:spacing w:val="-17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wspólne </w:t>
            </w:r>
            <w:r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d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la</w:t>
            </w:r>
            <w:r w:rsidRPr="003A53F3">
              <w:rPr>
                <w:rFonts w:ascii="Arial" w:hAnsi="Arial" w:cs="Arial"/>
                <w:spacing w:val="-15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ludzi</w:t>
            </w:r>
            <w:r w:rsidRPr="003A53F3">
              <w:rPr>
                <w:rFonts w:ascii="Arial" w:hAnsi="Arial" w:cs="Arial"/>
                <w:spacing w:val="-17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i</w:t>
            </w:r>
            <w:r w:rsidRPr="003A53F3">
              <w:rPr>
                <w:rFonts w:ascii="Arial" w:hAnsi="Arial" w:cs="Arial"/>
                <w:spacing w:val="-15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zwierząt</w:t>
            </w:r>
            <w:r w:rsidRPr="003A53F3">
              <w:rPr>
                <w:rFonts w:ascii="Arial" w:hAnsi="Arial" w:cs="Arial"/>
                <w:spacing w:val="-16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w</w:t>
            </w:r>
            <w:r w:rsidRPr="003A53F3">
              <w:rPr>
                <w:rFonts w:ascii="Arial" w:hAnsi="Arial" w:cs="Arial"/>
                <w:spacing w:val="-15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polskiej</w:t>
            </w:r>
            <w:r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strefie kli</w:t>
            </w:r>
            <w:r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matycznej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.</w:t>
            </w:r>
          </w:p>
          <w:p w14:paraId="1C267AAF" w14:textId="3ED43A38" w:rsidR="00332426" w:rsidRPr="00B90C06" w:rsidRDefault="00332426" w:rsidP="00332426">
            <w:pPr>
              <w:pStyle w:val="TableParagraph"/>
              <w:spacing w:before="10" w:line="220" w:lineRule="atLeast"/>
              <w:ind w:left="720" w:right="196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16" w:type="dxa"/>
            <w:vAlign w:val="center"/>
          </w:tcPr>
          <w:p w14:paraId="1C267AB0" w14:textId="5B5ACBA5" w:rsidR="00FB56B9" w:rsidRPr="003A53F3" w:rsidRDefault="00C81F09" w:rsidP="00FB56B9">
            <w:pPr>
              <w:pStyle w:val="TableParagraph"/>
              <w:ind w:left="182" w:right="12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332426">
              <w:rPr>
                <w:rFonts w:ascii="Arial" w:hAnsi="Arial" w:cs="Arial"/>
                <w:sz w:val="18"/>
                <w:szCs w:val="18"/>
                <w:lang w:val="pl-PL"/>
              </w:rPr>
              <w:t xml:space="preserve">Lek. Wet. A. </w:t>
            </w:r>
            <w:r w:rsidR="00F31999">
              <w:rPr>
                <w:rFonts w:ascii="Arial" w:hAnsi="Arial" w:cs="Arial"/>
                <w:sz w:val="18"/>
                <w:szCs w:val="18"/>
                <w:lang w:val="pl-PL"/>
              </w:rPr>
              <w:t>Sosnowski</w:t>
            </w:r>
          </w:p>
        </w:tc>
        <w:tc>
          <w:tcPr>
            <w:tcW w:w="1276" w:type="dxa"/>
            <w:vAlign w:val="center"/>
          </w:tcPr>
          <w:p w14:paraId="1C267AB1" w14:textId="560D6FCB" w:rsidR="00FB56B9" w:rsidRPr="00370AA5" w:rsidRDefault="00B90C06" w:rsidP="00FB56B9">
            <w:pPr>
              <w:pStyle w:val="TableParagraph"/>
              <w:ind w:left="82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w w:val="114"/>
                <w:sz w:val="18"/>
                <w:szCs w:val="18"/>
              </w:rPr>
              <w:t>2</w:t>
            </w:r>
            <w:r w:rsidR="00F31999">
              <w:rPr>
                <w:rFonts w:ascii="Arial" w:hAnsi="Arial" w:cs="Arial"/>
                <w:w w:val="114"/>
                <w:sz w:val="18"/>
                <w:szCs w:val="18"/>
              </w:rPr>
              <w:t>5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>.0</w:t>
            </w:r>
            <w:r w:rsidR="00332426">
              <w:rPr>
                <w:rFonts w:ascii="Arial" w:hAnsi="Arial" w:cs="Arial"/>
                <w:w w:val="114"/>
                <w:sz w:val="18"/>
                <w:szCs w:val="18"/>
              </w:rPr>
              <w:t>9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>.2</w:t>
            </w:r>
            <w:r>
              <w:rPr>
                <w:rFonts w:ascii="Arial" w:hAnsi="Arial" w:cs="Arial"/>
                <w:w w:val="114"/>
                <w:sz w:val="18"/>
                <w:szCs w:val="18"/>
              </w:rPr>
              <w:t>1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w w:val="114"/>
                <w:sz w:val="18"/>
                <w:szCs w:val="18"/>
              </w:rPr>
              <w:t>4</w:t>
            </w:r>
            <w:r w:rsidR="00370AA5">
              <w:rPr>
                <w:rFonts w:ascii="Arial" w:hAnsi="Arial" w:cs="Arial"/>
                <w:w w:val="114"/>
                <w:sz w:val="18"/>
                <w:szCs w:val="18"/>
                <w:u w:val="single"/>
                <w:vertAlign w:val="superscript"/>
              </w:rPr>
              <w:t>00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 xml:space="preserve"> - 17</w:t>
            </w:r>
            <w:r w:rsidR="00370AA5">
              <w:rPr>
                <w:rFonts w:ascii="Arial" w:hAnsi="Arial" w:cs="Arial"/>
                <w:w w:val="114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370AA5" w14:paraId="32266892" w14:textId="77777777" w:rsidTr="004E09DE">
        <w:trPr>
          <w:trHeight w:val="1574"/>
          <w:jc w:val="center"/>
        </w:trPr>
        <w:tc>
          <w:tcPr>
            <w:tcW w:w="4288" w:type="dxa"/>
            <w:vAlign w:val="center"/>
          </w:tcPr>
          <w:p w14:paraId="5062C117" w14:textId="77777777" w:rsidR="00370AA5" w:rsidRPr="00332426" w:rsidRDefault="00370AA5" w:rsidP="00370AA5">
            <w:pPr>
              <w:pStyle w:val="TableParagraph"/>
              <w:numPr>
                <w:ilvl w:val="0"/>
                <w:numId w:val="7"/>
              </w:numPr>
              <w:spacing w:before="32" w:line="254" w:lineRule="auto"/>
              <w:ind w:right="39"/>
              <w:jc w:val="left"/>
              <w:rPr>
                <w:rFonts w:ascii="Arial" w:hAnsi="Arial" w:cs="Arial"/>
                <w:w w:val="115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 xml:space="preserve">Przepisy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dot. </w:t>
            </w: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 xml:space="preserve">bezpieczeństwa </w:t>
            </w:r>
            <w:r w:rsidRPr="003A53F3">
              <w:rPr>
                <w:rFonts w:ascii="Arial" w:hAnsi="Arial" w:cs="Arial"/>
                <w:spacing w:val="-6"/>
                <w:w w:val="115"/>
                <w:sz w:val="18"/>
                <w:szCs w:val="18"/>
                <w:lang w:val="pl-PL"/>
              </w:rPr>
              <w:t xml:space="preserve">żywności, </w:t>
            </w:r>
            <w:r w:rsidRPr="003A53F3">
              <w:rPr>
                <w:rFonts w:ascii="Arial" w:hAnsi="Arial" w:cs="Arial"/>
                <w:spacing w:val="-5"/>
                <w:w w:val="115"/>
                <w:sz w:val="18"/>
                <w:szCs w:val="18"/>
                <w:lang w:val="pl-PL"/>
              </w:rPr>
              <w:t xml:space="preserve">zdrowia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zwierząt oraz wymagań jakie powinny być</w:t>
            </w:r>
            <w:r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spełnione przez mięso zwierząt. Łownych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wprowadzane na rynek.</w:t>
            </w:r>
          </w:p>
          <w:p w14:paraId="779676C1" w14:textId="77777777" w:rsidR="00332426" w:rsidRPr="003A53F3" w:rsidRDefault="00332426" w:rsidP="00332426">
            <w:pPr>
              <w:pStyle w:val="TableParagraph"/>
              <w:numPr>
                <w:ilvl w:val="0"/>
                <w:numId w:val="7"/>
              </w:numPr>
              <w:spacing w:before="32" w:line="254" w:lineRule="auto"/>
              <w:ind w:right="39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Zasady</w:t>
            </w:r>
            <w:r w:rsidRPr="003A53F3">
              <w:rPr>
                <w:rFonts w:ascii="Arial" w:hAnsi="Arial" w:cs="Arial"/>
                <w:spacing w:val="-28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obchodzenia</w:t>
            </w:r>
            <w:r w:rsidRPr="003A53F3">
              <w:rPr>
                <w:rFonts w:ascii="Arial" w:hAnsi="Arial" w:cs="Arial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10"/>
                <w:w w:val="115"/>
                <w:sz w:val="18"/>
                <w:szCs w:val="18"/>
                <w:lang w:val="pl-PL"/>
              </w:rPr>
              <w:t>się</w:t>
            </w:r>
            <w:r w:rsidRPr="003A53F3">
              <w:rPr>
                <w:rFonts w:ascii="Arial" w:hAnsi="Arial" w:cs="Arial"/>
                <w:spacing w:val="-38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z</w:t>
            </w:r>
            <w:r w:rsidRPr="003A53F3">
              <w:rPr>
                <w:rFonts w:ascii="Arial" w:hAnsi="Arial" w:cs="Arial"/>
                <w:spacing w:val="-11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upolowaną</w:t>
            </w:r>
            <w:r w:rsidRPr="003A53F3">
              <w:rPr>
                <w:rFonts w:ascii="Arial" w:hAnsi="Arial" w:cs="Arial"/>
                <w:spacing w:val="-12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>zwierzyną</w:t>
            </w:r>
            <w:r>
              <w:rPr>
                <w:rFonts w:ascii="Arial" w:hAnsi="Arial" w:cs="Arial"/>
                <w:spacing w:val="-3"/>
                <w:w w:val="115"/>
                <w:sz w:val="18"/>
                <w:szCs w:val="18"/>
                <w:lang w:val="pl-PL"/>
              </w:rPr>
              <w:t xml:space="preserve"> w łowisku (składowanie i transport),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użytkowani</w:t>
            </w:r>
            <w:r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e</w:t>
            </w:r>
            <w:r w:rsidRPr="003A53F3">
              <w:rPr>
                <w:rFonts w:ascii="Arial" w:hAnsi="Arial" w:cs="Arial"/>
                <w:spacing w:val="-26"/>
                <w:w w:val="115"/>
                <w:sz w:val="18"/>
                <w:szCs w:val="18"/>
                <w:lang w:val="pl-PL"/>
              </w:rPr>
              <w:t xml:space="preserve"> </w:t>
            </w:r>
            <w:r w:rsidRPr="003A53F3">
              <w:rPr>
                <w:rFonts w:ascii="Arial" w:hAnsi="Arial" w:cs="Arial"/>
                <w:w w:val="115"/>
                <w:sz w:val="18"/>
                <w:szCs w:val="18"/>
                <w:lang w:val="pl-PL"/>
              </w:rPr>
              <w:t>dziczyzny</w:t>
            </w:r>
            <w:r>
              <w:rPr>
                <w:rFonts w:ascii="Arial" w:hAnsi="Arial" w:cs="Arial"/>
                <w:spacing w:val="-22"/>
                <w:w w:val="115"/>
                <w:sz w:val="18"/>
                <w:szCs w:val="18"/>
                <w:lang w:val="pl-PL"/>
              </w:rPr>
              <w:t>.</w:t>
            </w:r>
          </w:p>
          <w:p w14:paraId="12A20CB0" w14:textId="478B5055" w:rsidR="00332426" w:rsidRPr="003A53F3" w:rsidRDefault="00332426" w:rsidP="00332426">
            <w:pPr>
              <w:pStyle w:val="TableParagraph"/>
              <w:spacing w:before="32" w:line="254" w:lineRule="auto"/>
              <w:ind w:left="720" w:right="39"/>
              <w:jc w:val="left"/>
              <w:rPr>
                <w:rFonts w:ascii="Arial" w:hAnsi="Arial" w:cs="Arial"/>
                <w:w w:val="115"/>
                <w:sz w:val="18"/>
                <w:szCs w:val="18"/>
                <w:lang w:val="pl-PL"/>
              </w:rPr>
            </w:pPr>
          </w:p>
        </w:tc>
        <w:tc>
          <w:tcPr>
            <w:tcW w:w="2916" w:type="dxa"/>
            <w:vAlign w:val="center"/>
          </w:tcPr>
          <w:p w14:paraId="6DCD76AE" w14:textId="5BDA18F0" w:rsidR="00370AA5" w:rsidRPr="00453516" w:rsidRDefault="00332426" w:rsidP="00370AA5">
            <w:pPr>
              <w:pStyle w:val="TableParagraph"/>
              <w:ind w:left="182" w:right="12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2426">
              <w:rPr>
                <w:rFonts w:ascii="Arial" w:hAnsi="Arial" w:cs="Arial"/>
                <w:sz w:val="18"/>
                <w:szCs w:val="18"/>
                <w:lang w:val="pl-PL"/>
              </w:rPr>
              <w:t xml:space="preserve">Lek. Wet K. </w:t>
            </w:r>
            <w:r w:rsidR="00F31999">
              <w:rPr>
                <w:rFonts w:ascii="Arial" w:hAnsi="Arial" w:cs="Arial"/>
                <w:sz w:val="18"/>
                <w:szCs w:val="18"/>
                <w:lang w:val="pl-PL"/>
              </w:rPr>
              <w:t xml:space="preserve">Kuczera </w:t>
            </w:r>
          </w:p>
        </w:tc>
        <w:tc>
          <w:tcPr>
            <w:tcW w:w="1276" w:type="dxa"/>
            <w:vAlign w:val="center"/>
          </w:tcPr>
          <w:p w14:paraId="25438CA3" w14:textId="3621FB6D" w:rsidR="00370AA5" w:rsidRDefault="002F0946" w:rsidP="00370AA5">
            <w:pPr>
              <w:pStyle w:val="TableParagraph"/>
              <w:spacing w:before="0" w:line="282" w:lineRule="exact"/>
              <w:ind w:left="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31999">
              <w:rPr>
                <w:rFonts w:ascii="Arial" w:hAnsi="Arial" w:cs="Arial"/>
                <w:sz w:val="18"/>
                <w:szCs w:val="18"/>
              </w:rPr>
              <w:t>6</w:t>
            </w:r>
            <w:r w:rsidR="00370AA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32426">
              <w:rPr>
                <w:rFonts w:ascii="Arial" w:hAnsi="Arial" w:cs="Arial"/>
                <w:sz w:val="18"/>
                <w:szCs w:val="18"/>
              </w:rPr>
              <w:t>9</w:t>
            </w:r>
            <w:r w:rsidR="00370AA5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E4EDAA2" w14:textId="1C66A32B" w:rsidR="00370AA5" w:rsidRPr="003A53F3" w:rsidRDefault="00370AA5" w:rsidP="00370AA5">
            <w:pPr>
              <w:pStyle w:val="TableParagraph"/>
              <w:ind w:left="82"/>
              <w:rPr>
                <w:rFonts w:ascii="Arial" w:hAnsi="Arial" w:cs="Arial"/>
                <w:w w:val="11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1</w:t>
            </w:r>
            <w:r w:rsidR="00B90C06">
              <w:rPr>
                <w:rFonts w:ascii="Arial" w:hAnsi="Arial" w:cs="Arial"/>
                <w:sz w:val="18"/>
                <w:szCs w:val="18"/>
              </w:rPr>
              <w:t>3</w:t>
            </w:r>
            <w:r w:rsidR="00B90C06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45</w:t>
            </w:r>
          </w:p>
        </w:tc>
      </w:tr>
      <w:tr w:rsidR="00370AA5" w:rsidRPr="003A53F3" w14:paraId="25153A21" w14:textId="77777777" w:rsidTr="004E09DE">
        <w:trPr>
          <w:trHeight w:val="1462"/>
          <w:jc w:val="center"/>
        </w:trPr>
        <w:tc>
          <w:tcPr>
            <w:tcW w:w="4288" w:type="dxa"/>
            <w:vAlign w:val="center"/>
          </w:tcPr>
          <w:p w14:paraId="38A4BDB3" w14:textId="5AAC7BCE" w:rsidR="00370AA5" w:rsidRPr="003A53F3" w:rsidRDefault="004E09DE" w:rsidP="00370AA5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jc w:val="left"/>
              <w:rPr>
                <w:rFonts w:ascii="Arial" w:hAnsi="Arial" w:cs="Arial"/>
                <w:w w:val="115"/>
                <w:sz w:val="18"/>
                <w:szCs w:val="18"/>
                <w:lang w:val="pl-PL"/>
              </w:rPr>
            </w:pPr>
            <w:r w:rsidRPr="003A53F3">
              <w:rPr>
                <w:rFonts w:ascii="Arial" w:hAnsi="Arial" w:cs="Arial"/>
                <w:w w:val="110"/>
                <w:sz w:val="18"/>
                <w:szCs w:val="18"/>
                <w:lang w:val="pl-PL"/>
              </w:rPr>
              <w:t>Podstawowe wiadomości dot. skażeń środowiska w Polsce.</w:t>
            </w:r>
          </w:p>
        </w:tc>
        <w:tc>
          <w:tcPr>
            <w:tcW w:w="2916" w:type="dxa"/>
            <w:vAlign w:val="center"/>
          </w:tcPr>
          <w:p w14:paraId="230E4F0D" w14:textId="223F2A91" w:rsidR="00370AA5" w:rsidRPr="00453516" w:rsidRDefault="00C81F09" w:rsidP="00F31999">
            <w:pPr>
              <w:pStyle w:val="TableParagraph"/>
              <w:ind w:left="182" w:right="129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E09DE">
              <w:rPr>
                <w:rFonts w:ascii="Arial" w:hAnsi="Arial" w:cs="Arial"/>
                <w:sz w:val="18"/>
                <w:szCs w:val="18"/>
                <w:lang w:val="pl-PL"/>
              </w:rPr>
              <w:t>Dr. Monika Gałwa - Widera</w:t>
            </w:r>
          </w:p>
        </w:tc>
        <w:tc>
          <w:tcPr>
            <w:tcW w:w="1276" w:type="dxa"/>
            <w:vAlign w:val="center"/>
          </w:tcPr>
          <w:p w14:paraId="76FB6316" w14:textId="268C1667" w:rsidR="00370AA5" w:rsidRPr="003A53F3" w:rsidRDefault="002F0946" w:rsidP="00370AA5">
            <w:pPr>
              <w:pStyle w:val="TableParagraph"/>
              <w:spacing w:before="40"/>
              <w:ind w:left="75"/>
              <w:rPr>
                <w:rFonts w:ascii="Arial" w:hAnsi="Arial" w:cs="Arial"/>
                <w:w w:val="112"/>
                <w:sz w:val="18"/>
                <w:szCs w:val="18"/>
              </w:rPr>
            </w:pPr>
            <w:r>
              <w:rPr>
                <w:rFonts w:ascii="Arial" w:hAnsi="Arial" w:cs="Arial"/>
                <w:w w:val="114"/>
                <w:sz w:val="18"/>
                <w:szCs w:val="18"/>
              </w:rPr>
              <w:t>2</w:t>
            </w:r>
            <w:r w:rsidR="00F31999">
              <w:rPr>
                <w:rFonts w:ascii="Arial" w:hAnsi="Arial" w:cs="Arial"/>
                <w:w w:val="114"/>
                <w:sz w:val="18"/>
                <w:szCs w:val="18"/>
              </w:rPr>
              <w:t>6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>.</w:t>
            </w:r>
            <w:r>
              <w:rPr>
                <w:rFonts w:ascii="Arial" w:hAnsi="Arial" w:cs="Arial"/>
                <w:w w:val="114"/>
                <w:sz w:val="18"/>
                <w:szCs w:val="18"/>
              </w:rPr>
              <w:t>0</w:t>
            </w:r>
            <w:r w:rsidR="00332426">
              <w:rPr>
                <w:rFonts w:ascii="Arial" w:hAnsi="Arial" w:cs="Arial"/>
                <w:w w:val="114"/>
                <w:sz w:val="18"/>
                <w:szCs w:val="18"/>
              </w:rPr>
              <w:t>9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>.2</w:t>
            </w:r>
            <w:r>
              <w:rPr>
                <w:rFonts w:ascii="Arial" w:hAnsi="Arial" w:cs="Arial"/>
                <w:w w:val="114"/>
                <w:sz w:val="18"/>
                <w:szCs w:val="18"/>
              </w:rPr>
              <w:t>1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 xml:space="preserve"> 14</w:t>
            </w:r>
            <w:r w:rsidR="00370AA5">
              <w:rPr>
                <w:rFonts w:ascii="Arial" w:hAnsi="Arial" w:cs="Arial"/>
                <w:w w:val="114"/>
                <w:sz w:val="18"/>
                <w:szCs w:val="18"/>
                <w:u w:val="single"/>
                <w:vertAlign w:val="superscript"/>
              </w:rPr>
              <w:t>00</w:t>
            </w:r>
            <w:r w:rsidR="00370AA5">
              <w:rPr>
                <w:rFonts w:ascii="Arial" w:hAnsi="Arial" w:cs="Arial"/>
                <w:w w:val="114"/>
                <w:sz w:val="18"/>
                <w:szCs w:val="18"/>
              </w:rPr>
              <w:t xml:space="preserve"> - 17</w:t>
            </w:r>
            <w:r w:rsidR="00370AA5">
              <w:rPr>
                <w:rFonts w:ascii="Arial" w:hAnsi="Arial" w:cs="Arial"/>
                <w:w w:val="114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</w:tbl>
    <w:p w14:paraId="2F894604" w14:textId="77777777" w:rsidR="00F9771A" w:rsidRDefault="00F9771A"/>
    <w:p w14:paraId="404FD9E0" w14:textId="77777777" w:rsidR="00F9771A" w:rsidRDefault="00F9771A"/>
    <w:sectPr w:rsidR="00F9771A" w:rsidSect="007817BD"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B13"/>
    <w:multiLevelType w:val="hybridMultilevel"/>
    <w:tmpl w:val="B930EF20"/>
    <w:lvl w:ilvl="0" w:tplc="3A20370A">
      <w:numFmt w:val="bullet"/>
      <w:lvlText w:val="-"/>
      <w:lvlJc w:val="left"/>
      <w:pPr>
        <w:ind w:left="276" w:hanging="126"/>
      </w:pPr>
      <w:rPr>
        <w:rFonts w:hint="default"/>
        <w:w w:val="110"/>
      </w:rPr>
    </w:lvl>
    <w:lvl w:ilvl="1" w:tplc="F3E4361A">
      <w:numFmt w:val="bullet"/>
      <w:lvlText w:val="•"/>
      <w:lvlJc w:val="left"/>
      <w:pPr>
        <w:ind w:left="676" w:hanging="126"/>
      </w:pPr>
      <w:rPr>
        <w:rFonts w:hint="default"/>
      </w:rPr>
    </w:lvl>
    <w:lvl w:ilvl="2" w:tplc="EA2A11CA">
      <w:numFmt w:val="bullet"/>
      <w:lvlText w:val="•"/>
      <w:lvlJc w:val="left"/>
      <w:pPr>
        <w:ind w:left="1072" w:hanging="126"/>
      </w:pPr>
      <w:rPr>
        <w:rFonts w:hint="default"/>
      </w:rPr>
    </w:lvl>
    <w:lvl w:ilvl="3" w:tplc="F8429796">
      <w:numFmt w:val="bullet"/>
      <w:lvlText w:val="•"/>
      <w:lvlJc w:val="left"/>
      <w:pPr>
        <w:ind w:left="1468" w:hanging="126"/>
      </w:pPr>
      <w:rPr>
        <w:rFonts w:hint="default"/>
      </w:rPr>
    </w:lvl>
    <w:lvl w:ilvl="4" w:tplc="E6F853E6">
      <w:numFmt w:val="bullet"/>
      <w:lvlText w:val="•"/>
      <w:lvlJc w:val="left"/>
      <w:pPr>
        <w:ind w:left="1865" w:hanging="126"/>
      </w:pPr>
      <w:rPr>
        <w:rFonts w:hint="default"/>
      </w:rPr>
    </w:lvl>
    <w:lvl w:ilvl="5" w:tplc="01709354">
      <w:numFmt w:val="bullet"/>
      <w:lvlText w:val="•"/>
      <w:lvlJc w:val="left"/>
      <w:pPr>
        <w:ind w:left="2261" w:hanging="126"/>
      </w:pPr>
      <w:rPr>
        <w:rFonts w:hint="default"/>
      </w:rPr>
    </w:lvl>
    <w:lvl w:ilvl="6" w:tplc="7D20DC88">
      <w:numFmt w:val="bullet"/>
      <w:lvlText w:val="•"/>
      <w:lvlJc w:val="left"/>
      <w:pPr>
        <w:ind w:left="2657" w:hanging="126"/>
      </w:pPr>
      <w:rPr>
        <w:rFonts w:hint="default"/>
      </w:rPr>
    </w:lvl>
    <w:lvl w:ilvl="7" w:tplc="CCF6AD06">
      <w:numFmt w:val="bullet"/>
      <w:lvlText w:val="•"/>
      <w:lvlJc w:val="left"/>
      <w:pPr>
        <w:ind w:left="3054" w:hanging="126"/>
      </w:pPr>
      <w:rPr>
        <w:rFonts w:hint="default"/>
      </w:rPr>
    </w:lvl>
    <w:lvl w:ilvl="8" w:tplc="36E8CB74">
      <w:numFmt w:val="bullet"/>
      <w:lvlText w:val="•"/>
      <w:lvlJc w:val="left"/>
      <w:pPr>
        <w:ind w:left="3450" w:hanging="126"/>
      </w:pPr>
      <w:rPr>
        <w:rFonts w:hint="default"/>
      </w:rPr>
    </w:lvl>
  </w:abstractNum>
  <w:abstractNum w:abstractNumId="1">
    <w:nsid w:val="22043862"/>
    <w:multiLevelType w:val="hybridMultilevel"/>
    <w:tmpl w:val="D96A3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92D82"/>
    <w:multiLevelType w:val="hybridMultilevel"/>
    <w:tmpl w:val="65DE4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50E6"/>
    <w:multiLevelType w:val="hybridMultilevel"/>
    <w:tmpl w:val="B91C1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77C0A"/>
    <w:multiLevelType w:val="hybridMultilevel"/>
    <w:tmpl w:val="A350A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B37A8"/>
    <w:multiLevelType w:val="hybridMultilevel"/>
    <w:tmpl w:val="D84A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95A1C"/>
    <w:multiLevelType w:val="hybridMultilevel"/>
    <w:tmpl w:val="58867854"/>
    <w:lvl w:ilvl="0" w:tplc="98F45240">
      <w:numFmt w:val="bullet"/>
      <w:lvlText w:val="-"/>
      <w:lvlJc w:val="left"/>
      <w:pPr>
        <w:ind w:left="302" w:hanging="126"/>
      </w:pPr>
      <w:rPr>
        <w:rFonts w:hint="default"/>
        <w:w w:val="112"/>
      </w:rPr>
    </w:lvl>
    <w:lvl w:ilvl="1" w:tplc="E74253D0">
      <w:numFmt w:val="bullet"/>
      <w:lvlText w:val="•"/>
      <w:lvlJc w:val="left"/>
      <w:pPr>
        <w:ind w:left="694" w:hanging="126"/>
      </w:pPr>
      <w:rPr>
        <w:rFonts w:hint="default"/>
      </w:rPr>
    </w:lvl>
    <w:lvl w:ilvl="2" w:tplc="CAC0DE08">
      <w:numFmt w:val="bullet"/>
      <w:lvlText w:val="•"/>
      <w:lvlJc w:val="left"/>
      <w:pPr>
        <w:ind w:left="1088" w:hanging="126"/>
      </w:pPr>
      <w:rPr>
        <w:rFonts w:hint="default"/>
      </w:rPr>
    </w:lvl>
    <w:lvl w:ilvl="3" w:tplc="84C29764">
      <w:numFmt w:val="bullet"/>
      <w:lvlText w:val="•"/>
      <w:lvlJc w:val="left"/>
      <w:pPr>
        <w:ind w:left="1482" w:hanging="126"/>
      </w:pPr>
      <w:rPr>
        <w:rFonts w:hint="default"/>
      </w:rPr>
    </w:lvl>
    <w:lvl w:ilvl="4" w:tplc="63425AEA">
      <w:numFmt w:val="bullet"/>
      <w:lvlText w:val="•"/>
      <w:lvlJc w:val="left"/>
      <w:pPr>
        <w:ind w:left="1877" w:hanging="126"/>
      </w:pPr>
      <w:rPr>
        <w:rFonts w:hint="default"/>
      </w:rPr>
    </w:lvl>
    <w:lvl w:ilvl="5" w:tplc="49128ECE">
      <w:numFmt w:val="bullet"/>
      <w:lvlText w:val="•"/>
      <w:lvlJc w:val="left"/>
      <w:pPr>
        <w:ind w:left="2271" w:hanging="126"/>
      </w:pPr>
      <w:rPr>
        <w:rFonts w:hint="default"/>
      </w:rPr>
    </w:lvl>
    <w:lvl w:ilvl="6" w:tplc="F24049C2">
      <w:numFmt w:val="bullet"/>
      <w:lvlText w:val="•"/>
      <w:lvlJc w:val="left"/>
      <w:pPr>
        <w:ind w:left="2665" w:hanging="126"/>
      </w:pPr>
      <w:rPr>
        <w:rFonts w:hint="default"/>
      </w:rPr>
    </w:lvl>
    <w:lvl w:ilvl="7" w:tplc="0BA640B8">
      <w:numFmt w:val="bullet"/>
      <w:lvlText w:val="•"/>
      <w:lvlJc w:val="left"/>
      <w:pPr>
        <w:ind w:left="3060" w:hanging="126"/>
      </w:pPr>
      <w:rPr>
        <w:rFonts w:hint="default"/>
      </w:rPr>
    </w:lvl>
    <w:lvl w:ilvl="8" w:tplc="376A28AA">
      <w:numFmt w:val="bullet"/>
      <w:lvlText w:val="•"/>
      <w:lvlJc w:val="left"/>
      <w:pPr>
        <w:ind w:left="3454" w:hanging="12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D9"/>
    <w:rsid w:val="00121538"/>
    <w:rsid w:val="002F0946"/>
    <w:rsid w:val="00332426"/>
    <w:rsid w:val="00370AA5"/>
    <w:rsid w:val="003A53F3"/>
    <w:rsid w:val="00442560"/>
    <w:rsid w:val="004E09DE"/>
    <w:rsid w:val="004F726F"/>
    <w:rsid w:val="0060425D"/>
    <w:rsid w:val="00684EBE"/>
    <w:rsid w:val="00690D81"/>
    <w:rsid w:val="007817BD"/>
    <w:rsid w:val="007D38F0"/>
    <w:rsid w:val="00972DD9"/>
    <w:rsid w:val="00993C22"/>
    <w:rsid w:val="00B90C06"/>
    <w:rsid w:val="00C81F09"/>
    <w:rsid w:val="00D524EB"/>
    <w:rsid w:val="00D93D32"/>
    <w:rsid w:val="00DE362B"/>
    <w:rsid w:val="00F31999"/>
    <w:rsid w:val="00F9771A"/>
    <w:rsid w:val="00FB56B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0"/>
      <w:ind w:left="106"/>
      <w:jc w:val="center"/>
    </w:pPr>
  </w:style>
  <w:style w:type="table" w:styleId="Tabela-Siatka">
    <w:name w:val="Table Grid"/>
    <w:basedOn w:val="Standardowy"/>
    <w:uiPriority w:val="39"/>
    <w:rsid w:val="0068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6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0"/>
      <w:ind w:left="106"/>
      <w:jc w:val="center"/>
    </w:pPr>
  </w:style>
  <w:style w:type="table" w:styleId="Tabela-Siatka">
    <w:name w:val="Table Grid"/>
    <w:basedOn w:val="Standardowy"/>
    <w:uiPriority w:val="39"/>
    <w:rsid w:val="0068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D253-7CC2-4D9E-9840-A492FA7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Mgrugel</dc:creator>
  <cp:lastModifiedBy>Księgowa</cp:lastModifiedBy>
  <cp:revision>4</cp:revision>
  <cp:lastPrinted>2021-03-01T12:56:00Z</cp:lastPrinted>
  <dcterms:created xsi:type="dcterms:W3CDTF">2021-08-12T09:32:00Z</dcterms:created>
  <dcterms:modified xsi:type="dcterms:W3CDTF">2021-09-10T06:49:00Z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Adobe Acrobat 20.12</vt:lpwstr>
  </property>
  <property fmtid="{D5CDD505-2E9C-101B-9397-08002B2CF9AE}" pid="4" name="LastSaved">
    <vt:filetime>2020-09-14T00:00:00Z</vt:filetime>
  </property>
</Properties>
</file>